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3C8" w:rsidRPr="008034E3" w:rsidRDefault="002233C8" w:rsidP="008034E3">
      <w:pPr>
        <w:jc w:val="center"/>
        <w:rPr>
          <w:rFonts w:asciiTheme="minorEastAsia" w:hAnsiTheme="minorEastAsia" w:hint="eastAsia"/>
          <w:sz w:val="32"/>
          <w:szCs w:val="32"/>
        </w:rPr>
      </w:pPr>
      <w:r w:rsidRPr="008034E3">
        <w:rPr>
          <w:rFonts w:asciiTheme="minorEastAsia" w:hAnsiTheme="minorEastAsia" w:hint="eastAsia"/>
          <w:sz w:val="32"/>
          <w:szCs w:val="32"/>
        </w:rPr>
        <w:t>网上系统申报流程：</w:t>
      </w:r>
    </w:p>
    <w:p w:rsidR="005050E8" w:rsidRDefault="002233C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086225" cy="54006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3C8" w:rsidRPr="008034E3" w:rsidRDefault="002233C8">
      <w:pPr>
        <w:rPr>
          <w:rFonts w:hint="eastAsia"/>
          <w:sz w:val="28"/>
          <w:szCs w:val="28"/>
        </w:rPr>
      </w:pPr>
      <w:r w:rsidRPr="008034E3">
        <w:rPr>
          <w:rFonts w:hint="eastAsia"/>
          <w:sz w:val="28"/>
          <w:szCs w:val="28"/>
        </w:rPr>
        <w:t>1.</w:t>
      </w:r>
      <w:r w:rsidRPr="008034E3">
        <w:rPr>
          <w:rFonts w:hint="eastAsia"/>
          <w:sz w:val="28"/>
          <w:szCs w:val="28"/>
        </w:rPr>
        <w:t>进入登录页面点击右侧注册按钮，自行设定用户名和密码。</w:t>
      </w:r>
    </w:p>
    <w:p w:rsidR="002233C8" w:rsidRDefault="002233C8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44325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43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4E3" w:rsidRDefault="002233C8">
      <w:pPr>
        <w:rPr>
          <w:rFonts w:hint="eastAsia"/>
          <w:sz w:val="28"/>
          <w:szCs w:val="28"/>
        </w:rPr>
      </w:pPr>
      <w:r w:rsidRPr="008034E3">
        <w:rPr>
          <w:rFonts w:hint="eastAsia"/>
          <w:sz w:val="28"/>
          <w:szCs w:val="28"/>
        </w:rPr>
        <w:t>2.</w:t>
      </w:r>
      <w:r w:rsidRPr="008034E3">
        <w:rPr>
          <w:rFonts w:hint="eastAsia"/>
          <w:sz w:val="28"/>
          <w:szCs w:val="28"/>
        </w:rPr>
        <w:t>点击左侧菜单中“个人中心”目录下“个人认证”。进行个人信息完善。</w:t>
      </w:r>
    </w:p>
    <w:p w:rsidR="002233C8" w:rsidRPr="008034E3" w:rsidRDefault="002233C8">
      <w:pPr>
        <w:rPr>
          <w:rFonts w:hint="eastAsia"/>
          <w:sz w:val="28"/>
          <w:szCs w:val="28"/>
        </w:rPr>
      </w:pPr>
      <w:r w:rsidRPr="008034E3">
        <w:rPr>
          <w:rFonts w:hint="eastAsia"/>
          <w:sz w:val="28"/>
          <w:szCs w:val="28"/>
        </w:rPr>
        <w:drawing>
          <wp:inline distT="0" distB="0" distL="0" distR="0">
            <wp:extent cx="3396612" cy="40576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2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3C8" w:rsidRDefault="002233C8">
      <w:pPr>
        <w:rPr>
          <w:rFonts w:hint="eastAsia"/>
        </w:rPr>
      </w:pPr>
      <w:r w:rsidRPr="008034E3">
        <w:rPr>
          <w:rFonts w:hint="eastAsia"/>
          <w:sz w:val="28"/>
          <w:szCs w:val="28"/>
        </w:rPr>
        <w:t>3.</w:t>
      </w:r>
      <w:r w:rsidRPr="008034E3">
        <w:rPr>
          <w:rFonts w:hint="eastAsia"/>
          <w:sz w:val="28"/>
          <w:szCs w:val="28"/>
        </w:rPr>
        <w:t>填写完善后点击下方“认证”按钮。</w:t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209527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5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3C8" w:rsidRPr="008034E3" w:rsidRDefault="002233C8">
      <w:pPr>
        <w:rPr>
          <w:rFonts w:hint="eastAsia"/>
          <w:sz w:val="28"/>
          <w:szCs w:val="28"/>
        </w:rPr>
      </w:pPr>
      <w:r w:rsidRPr="008034E3">
        <w:rPr>
          <w:rFonts w:hint="eastAsia"/>
          <w:sz w:val="28"/>
          <w:szCs w:val="28"/>
        </w:rPr>
        <w:t>4.</w:t>
      </w:r>
      <w:r w:rsidRPr="008034E3">
        <w:rPr>
          <w:rFonts w:hint="eastAsia"/>
          <w:sz w:val="28"/>
          <w:szCs w:val="28"/>
        </w:rPr>
        <w:t>在右侧个人中心菜单下点击加入单位，选择“吉林建筑大学”。</w:t>
      </w:r>
    </w:p>
    <w:p w:rsidR="002233C8" w:rsidRDefault="002233C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06765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3C8" w:rsidRPr="008034E3" w:rsidRDefault="002233C8">
      <w:pPr>
        <w:rPr>
          <w:rFonts w:hint="eastAsia"/>
          <w:sz w:val="28"/>
          <w:szCs w:val="28"/>
        </w:rPr>
      </w:pPr>
      <w:r w:rsidRPr="008034E3">
        <w:rPr>
          <w:rFonts w:hint="eastAsia"/>
          <w:sz w:val="28"/>
          <w:szCs w:val="28"/>
        </w:rPr>
        <w:t>5.</w:t>
      </w:r>
      <w:r w:rsidRPr="008034E3">
        <w:rPr>
          <w:rFonts w:hint="eastAsia"/>
          <w:sz w:val="28"/>
          <w:szCs w:val="28"/>
        </w:rPr>
        <w:t>待长春市科技局通过“个人认证”后可以开始进行项目申报。</w:t>
      </w:r>
      <w:r w:rsidR="008034E3" w:rsidRPr="008034E3">
        <w:rPr>
          <w:rFonts w:hint="eastAsia"/>
          <w:sz w:val="28"/>
          <w:szCs w:val="28"/>
        </w:rPr>
        <w:t>选择“地院合作”项目。</w:t>
      </w:r>
    </w:p>
    <w:p w:rsidR="002233C8" w:rsidRDefault="002233C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909598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4E3" w:rsidRPr="008034E3" w:rsidRDefault="008034E3">
      <w:pPr>
        <w:rPr>
          <w:rFonts w:hint="eastAsia"/>
          <w:sz w:val="28"/>
          <w:szCs w:val="28"/>
        </w:rPr>
      </w:pPr>
      <w:r w:rsidRPr="008034E3">
        <w:rPr>
          <w:rFonts w:hint="eastAsia"/>
          <w:sz w:val="28"/>
          <w:szCs w:val="28"/>
        </w:rPr>
        <w:t>6.</w:t>
      </w:r>
      <w:r w:rsidRPr="008034E3">
        <w:rPr>
          <w:rFonts w:hint="eastAsia"/>
          <w:sz w:val="28"/>
          <w:szCs w:val="28"/>
        </w:rPr>
        <w:t>填写申报材料的过程中，暂存的项目可以进入到“已申报项目”目录下寻找。</w:t>
      </w:r>
    </w:p>
    <w:p w:rsidR="008034E3" w:rsidRPr="002233C8" w:rsidRDefault="008034E3">
      <w:r>
        <w:rPr>
          <w:noProof/>
        </w:rPr>
        <w:lastRenderedPageBreak/>
        <w:drawing>
          <wp:inline distT="0" distB="0" distL="0" distR="0">
            <wp:extent cx="5274310" cy="1872136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2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34E3" w:rsidRPr="002233C8" w:rsidSect="005050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33C8"/>
    <w:rsid w:val="002233C8"/>
    <w:rsid w:val="005050E8"/>
    <w:rsid w:val="00803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33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33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2018-01-23T01:29:00Z</dcterms:created>
  <dcterms:modified xsi:type="dcterms:W3CDTF">2018-01-23T02:38:00Z</dcterms:modified>
</cp:coreProperties>
</file>